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F" w:rsidRDefault="00E65B8F" w:rsidP="00E65B8F">
      <w:pPr>
        <w:rPr>
          <w:rFonts w:asciiTheme="minorHAnsi" w:hAnsiTheme="minorHAnsi" w:cstheme="minorBidi"/>
          <w:color w:val="1F497D" w:themeColor="dark2"/>
        </w:rPr>
      </w:pPr>
    </w:p>
    <w:p w:rsidR="00E65B8F" w:rsidRDefault="00E65B8F" w:rsidP="00E65B8F">
      <w:pPr>
        <w:rPr>
          <w:rFonts w:asciiTheme="minorHAnsi" w:hAnsiTheme="minorHAnsi" w:cstheme="minorBidi"/>
          <w:color w:val="1F497D" w:themeColor="dark2"/>
        </w:rPr>
      </w:pPr>
    </w:p>
    <w:p w:rsidR="00E65B8F" w:rsidRDefault="00E65B8F" w:rsidP="00E65B8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27 April 2014 12:07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'markus.ziese@dwd.de'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Becker Andreas; 'paul.becker@dwd.de'; 'gerhard.adrian@dwd.de'; 'udo.schneider@dwd.de'; 'anja.meyer-christoffer@dwd.de'; 'kirstin.schamm@dwd.de'; 'peter.finger@dwd.de'; 'peter.staender@dwd.de'; 'christoph.beck@geo.uni-augsburg.de'; 'geschaeftsstelle@ombuds-wissenschaft.de'; 'gabriele.stoecker-decker@dlr.de'; 'ref-lr21@bmvbs.bund.de'; 'tobias.fuchs@dwd.de'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Ihr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Vortrag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auf der </w:t>
      </w:r>
      <w:proofErr w:type="spellStart"/>
      <w:r>
        <w:rPr>
          <w:rFonts w:ascii="Tahoma" w:eastAsia="Times New Roman" w:hAnsi="Tahoma" w:cs="Tahoma"/>
          <w:sz w:val="20"/>
          <w:szCs w:val="20"/>
        </w:rPr>
        <w:t>diesjaehrigen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EGU.</w:t>
      </w:r>
    </w:p>
    <w:p w:rsidR="00E65B8F" w:rsidRDefault="00E65B8F" w:rsidP="00E65B8F"/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Sehr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geehrter</w:t>
      </w:r>
      <w:proofErr w:type="spellEnd"/>
      <w:r>
        <w:rPr>
          <w:lang w:val="en-GB"/>
        </w:rPr>
        <w:t xml:space="preserve"> Herr </w:t>
      </w:r>
      <w:proofErr w:type="spellStart"/>
      <w:r>
        <w:rPr>
          <w:lang w:val="en-GB"/>
        </w:rPr>
        <w:t>Ziese</w:t>
      </w:r>
      <w:proofErr w:type="spellEnd"/>
      <w:r>
        <w:rPr>
          <w:lang w:val="en-GB"/>
        </w:rPr>
        <w:t>,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Donnerstag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GPCC auf der </w:t>
      </w:r>
      <w:proofErr w:type="spellStart"/>
      <w:r>
        <w:rPr>
          <w:lang w:val="en-GB"/>
        </w:rPr>
        <w:t>diesjaehrigen</w:t>
      </w:r>
      <w:proofErr w:type="spellEnd"/>
      <w:r>
        <w:rPr>
          <w:lang w:val="en-GB"/>
        </w:rPr>
        <w:t xml:space="preserve"> EGU </w:t>
      </w:r>
      <w:proofErr w:type="spellStart"/>
      <w:r>
        <w:rPr>
          <w:lang w:val="en-GB"/>
        </w:rPr>
        <w:t>vortragen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Damit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Gesicht</w:t>
      </w:r>
      <w:proofErr w:type="spellEnd"/>
      <w:r>
        <w:rPr>
          <w:lang w:val="en-GB"/>
        </w:rPr>
        <w:t xml:space="preserve"> des GPCC, </w:t>
      </w:r>
      <w:proofErr w:type="spellStart"/>
      <w:r>
        <w:rPr>
          <w:lang w:val="en-GB"/>
        </w:rPr>
        <w:t>entscheiden</w:t>
      </w:r>
      <w:proofErr w:type="spellEnd"/>
      <w:r>
        <w:rPr>
          <w:lang w:val="en-GB"/>
        </w:rPr>
        <w:t xml:space="preserve">, ob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Strategie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Vorgaenger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fortsetzen</w:t>
      </w:r>
      <w:proofErr w:type="spellEnd"/>
      <w:r>
        <w:rPr>
          <w:lang w:val="en-GB"/>
        </w:rPr>
        <w:t xml:space="preserve">. Ich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verstehen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Hintergrund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sowohl</w:t>
      </w:r>
      <w:proofErr w:type="spellEnd"/>
      <w:r>
        <w:rPr>
          <w:lang w:val="en-GB"/>
        </w:rPr>
        <w:t xml:space="preserve"> Bruno Rudolf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Tobias Fuchs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Abteilungsleitern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befoerdert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nachdem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 die </w:t>
      </w:r>
      <w:proofErr w:type="spellStart"/>
      <w:r>
        <w:rPr>
          <w:lang w:val="en-GB"/>
        </w:rPr>
        <w:t>Fachwelt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belogen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verlockend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Strategie</w:t>
      </w:r>
      <w:proofErr w:type="spellEnd"/>
      <w:r>
        <w:rPr>
          <w:lang w:val="en-GB"/>
        </w:rPr>
        <w:t xml:space="preserve"> hat </w:t>
      </w:r>
      <w:proofErr w:type="spellStart"/>
      <w:r>
        <w:rPr>
          <w:lang w:val="en-GB"/>
        </w:rPr>
        <w:t>aber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gravierende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Nachteile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Erstens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Angst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jederzeit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enttarnt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Das hat </w:t>
      </w:r>
      <w:proofErr w:type="spellStart"/>
      <w:r>
        <w:rPr>
          <w:lang w:val="en-GB"/>
        </w:rPr>
        <w:t>zumindest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Bruno Rudolf und Andreas Becker </w:t>
      </w:r>
      <w:proofErr w:type="spellStart"/>
      <w:r>
        <w:rPr>
          <w:lang w:val="en-GB"/>
        </w:rPr>
        <w:t>dazu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gefuehrt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skrupelloser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gelogen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Zweitens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koennen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womoeglich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selbst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geradestehen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, um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wissenschaftlichen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Beitrag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leisten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fuehren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den Sinn </w:t>
      </w:r>
      <w:proofErr w:type="spellStart"/>
      <w:r>
        <w:rPr>
          <w:lang w:val="en-GB"/>
        </w:rPr>
        <w:t>Ihres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Studiums</w:t>
      </w:r>
      <w:proofErr w:type="spellEnd"/>
      <w:r>
        <w:rPr>
          <w:lang w:val="en-GB"/>
        </w:rPr>
        <w:t xml:space="preserve"> ad absurdum. </w:t>
      </w:r>
      <w:proofErr w:type="gramStart"/>
      <w:r>
        <w:rPr>
          <w:lang w:val="en-GB"/>
        </w:rPr>
        <w:t xml:space="preserve">Das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aushalten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>.</w:t>
      </w:r>
      <w:proofErr w:type="gramEnd"/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Natuerlich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koennen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Kompromissloesungen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anstreben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z.B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Vorgesetzter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angewiesen</w:t>
      </w:r>
      <w:proofErr w:type="spellEnd"/>
      <w:r>
        <w:rPr>
          <w:lang w:val="en-GB"/>
        </w:rPr>
        <w:t xml:space="preserve"> hat,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machen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damals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schriftlich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Disziplinarmassnahmen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gedroht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, falls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veroeffentlichen</w:t>
      </w:r>
      <w:proofErr w:type="spellEnd"/>
      <w:r>
        <w:rPr>
          <w:lang w:val="en-GB"/>
        </w:rPr>
        <w:t xml:space="preserve">. Ich </w:t>
      </w:r>
      <w:proofErr w:type="spellStart"/>
      <w:r>
        <w:rPr>
          <w:lang w:val="en-GB"/>
        </w:rPr>
        <w:t>hatte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mich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damals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 xml:space="preserve"> Angst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Strafe den </w:t>
      </w:r>
      <w:proofErr w:type="spellStart"/>
      <w:r>
        <w:rPr>
          <w:lang w:val="en-GB"/>
        </w:rPr>
        <w:t>Anweisungen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gebeugt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September 2005 von Bruno Rudolf </w:t>
      </w:r>
      <w:proofErr w:type="spellStart"/>
      <w:r>
        <w:rPr>
          <w:lang w:val="en-GB"/>
        </w:rPr>
        <w:t>aufgefordert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beruflichen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Suizid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begehen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dennoch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Privatperson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weiterzuluegen</w:t>
      </w:r>
      <w:proofErr w:type="spellEnd"/>
      <w:r>
        <w:rPr>
          <w:lang w:val="en-GB"/>
        </w:rPr>
        <w:t xml:space="preserve"> ‘</w:t>
      </w:r>
      <w:proofErr w:type="spellStart"/>
      <w:r>
        <w:rPr>
          <w:lang w:val="en-GB"/>
        </w:rPr>
        <w:t>weil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schlimmer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’.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hat </w:t>
      </w:r>
      <w:proofErr w:type="spellStart"/>
      <w:r>
        <w:rPr>
          <w:lang w:val="en-GB"/>
        </w:rPr>
        <w:t>sein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Ziel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Abteilungsleiter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erreicht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Ob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Wohlbefinden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dienlich</w:t>
      </w:r>
      <w:proofErr w:type="spellEnd"/>
      <w:r>
        <w:rPr>
          <w:lang w:val="en-GB"/>
        </w:rPr>
        <w:t xml:space="preserve"> war,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beurteilen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Damit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etwas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anderes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behaupten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gegenueber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heute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nochmals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klar</w:t>
      </w:r>
      <w:proofErr w:type="spellEnd"/>
      <w:r>
        <w:rPr>
          <w:lang w:val="en-GB"/>
        </w:rPr>
        <w:t xml:space="preserve">, was </w:t>
      </w:r>
      <w:proofErr w:type="spellStart"/>
      <w:r>
        <w:rPr>
          <w:lang w:val="en-GB"/>
        </w:rPr>
        <w:t>bewiesen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ist</w:t>
      </w:r>
      <w:proofErr w:type="spellEnd"/>
      <w:proofErr w:type="gramEnd"/>
      <w:r>
        <w:rPr>
          <w:lang w:val="en-GB"/>
        </w:rPr>
        <w:t>: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Der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Mitteln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Auftrag</w:t>
      </w:r>
      <w:proofErr w:type="spellEnd"/>
      <w:r>
        <w:rPr>
          <w:lang w:val="en-GB"/>
        </w:rPr>
        <w:t xml:space="preserve"> des GPCC </w:t>
      </w:r>
      <w:proofErr w:type="spellStart"/>
      <w:r>
        <w:rPr>
          <w:lang w:val="en-GB"/>
        </w:rPr>
        <w:t>erstellt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GPCC </w:t>
      </w:r>
      <w:proofErr w:type="spellStart"/>
      <w:r>
        <w:rPr>
          <w:lang w:val="en-GB"/>
        </w:rPr>
        <w:t>weder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geschenkt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verkauft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Jedoch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Auftrag</w:t>
      </w:r>
      <w:proofErr w:type="spellEnd"/>
      <w:r>
        <w:rPr>
          <w:lang w:val="en-GB"/>
        </w:rPr>
        <w:t xml:space="preserve"> des GPCC </w:t>
      </w:r>
      <w:proofErr w:type="spellStart"/>
      <w:r>
        <w:rPr>
          <w:lang w:val="en-GB"/>
        </w:rPr>
        <w:t>nachtraeglich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massive </w:t>
      </w:r>
      <w:proofErr w:type="spellStart"/>
      <w:r>
        <w:rPr>
          <w:lang w:val="en-GB"/>
        </w:rPr>
        <w:t>raeumliche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Inhomogenitaet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eingebaut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Entgegen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wissentlich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des GPCC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Ordinary </w:t>
      </w:r>
      <w:proofErr w:type="spellStart"/>
      <w:r>
        <w:rPr>
          <w:lang w:val="en-GB"/>
        </w:rPr>
        <w:t>Kriging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interpoliert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Entgegen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wissentlich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des GPCC </w:t>
      </w:r>
      <w:proofErr w:type="spellStart"/>
      <w:r>
        <w:rPr>
          <w:lang w:val="en-GB"/>
        </w:rPr>
        <w:t>basiert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auf </w:t>
      </w:r>
      <w:proofErr w:type="spellStart"/>
      <w:r>
        <w:rPr>
          <w:lang w:val="en-GB"/>
        </w:rPr>
        <w:t>Abweichungen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qualitaetsgeprueften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Langzeitmitteln</w:t>
      </w:r>
      <w:proofErr w:type="spellEnd"/>
      <w:r>
        <w:rPr>
          <w:lang w:val="en-GB"/>
        </w:rPr>
        <w:t xml:space="preserve"> des GPCC.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Ich </w:t>
      </w:r>
      <w:proofErr w:type="spellStart"/>
      <w:r>
        <w:rPr>
          <w:lang w:val="en-GB"/>
        </w:rPr>
        <w:t>habe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‘et al.’ von Beck et al. (2005)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freiwillig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sondern</w:t>
      </w:r>
      <w:proofErr w:type="spellEnd"/>
      <w:r>
        <w:rPr>
          <w:lang w:val="en-GB"/>
        </w:rPr>
        <w:t xml:space="preserve"> auf </w:t>
      </w:r>
      <w:proofErr w:type="spellStart"/>
      <w:r>
        <w:rPr>
          <w:lang w:val="en-GB"/>
        </w:rPr>
        <w:t>Anweisung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unter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Strafandrohung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veroeffentlicht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In Schneider et al. (2014) </w:t>
      </w:r>
      <w:proofErr w:type="spellStart"/>
      <w:r>
        <w:rPr>
          <w:lang w:val="en-GB"/>
        </w:rPr>
        <w:t>beschreiben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Qualitaetskontrolle</w:t>
      </w:r>
      <w:proofErr w:type="spellEnd"/>
      <w:r>
        <w:rPr>
          <w:lang w:val="en-GB"/>
        </w:rPr>
        <w:t xml:space="preserve">, die so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stattgefunden</w:t>
      </w:r>
      <w:proofErr w:type="spellEnd"/>
      <w:r>
        <w:rPr>
          <w:lang w:val="en-GB"/>
        </w:rPr>
        <w:t xml:space="preserve"> hat. Es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4% </w:t>
      </w:r>
      <w:proofErr w:type="spellStart"/>
      <w:r>
        <w:rPr>
          <w:lang w:val="en-GB"/>
        </w:rPr>
        <w:t>aller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Beobachtungsdaten</w:t>
      </w:r>
      <w:proofErr w:type="spellEnd"/>
      <w:r>
        <w:rPr>
          <w:lang w:val="en-GB"/>
        </w:rPr>
        <w:t xml:space="preserve"> des GPCC </w:t>
      </w:r>
      <w:proofErr w:type="spellStart"/>
      <w:r>
        <w:rPr>
          <w:lang w:val="en-GB"/>
        </w:rPr>
        <w:t>visuell</w:t>
      </w:r>
      <w:proofErr w:type="spellEnd"/>
      <w:r>
        <w:rPr>
          <w:lang w:val="en-GB"/>
        </w:rPr>
        <w:t xml:space="preserve"> auf </w:t>
      </w:r>
      <w:proofErr w:type="spellStart"/>
      <w:r>
        <w:rPr>
          <w:lang w:val="en-GB"/>
        </w:rPr>
        <w:t>Ausreisser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geprueft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Mitarbeiter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koennen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bestaetigen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Datensaetze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angewendet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Allein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VASClimO-Datensatz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verwendeten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haetten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200000 </w:t>
      </w:r>
      <w:proofErr w:type="spellStart"/>
      <w:r>
        <w:rPr>
          <w:lang w:val="en-GB"/>
        </w:rPr>
        <w:t>visuelle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Kontrollen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stattfinden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 xml:space="preserve">. Der </w:t>
      </w:r>
      <w:proofErr w:type="spellStart"/>
      <w:r>
        <w:rPr>
          <w:lang w:val="en-GB"/>
        </w:rPr>
        <w:t>VASClimO-Datensaetz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enthaelt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zahlreiche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Ausreisser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der von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</w:t>
      </w:r>
      <w:proofErr w:type="spellEnd"/>
      <w:r>
        <w:rPr>
          <w:lang w:val="en-GB"/>
        </w:rPr>
        <w:t xml:space="preserve"> 2001 und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</w:t>
      </w:r>
      <w:proofErr w:type="spellEnd"/>
      <w:r>
        <w:rPr>
          <w:lang w:val="en-GB"/>
        </w:rPr>
        <w:t xml:space="preserve"> 2006 </w:t>
      </w:r>
      <w:proofErr w:type="spellStart"/>
      <w:r>
        <w:rPr>
          <w:lang w:val="en-GB"/>
        </w:rPr>
        <w:t>schriftlich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vorgeschlagenen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entfernen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durfte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Becker et al. (2013) </w:t>
      </w:r>
      <w:proofErr w:type="spellStart"/>
      <w:r>
        <w:rPr>
          <w:lang w:val="en-GB"/>
        </w:rPr>
        <w:t>schreiben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das GPCC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Folge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Projekts</w:t>
      </w:r>
      <w:proofErr w:type="spellEnd"/>
      <w:r>
        <w:rPr>
          <w:lang w:val="en-GB"/>
        </w:rPr>
        <w:t xml:space="preserve"> nun absolute </w:t>
      </w:r>
      <w:proofErr w:type="spellStart"/>
      <w:r>
        <w:rPr>
          <w:lang w:val="en-GB"/>
        </w:rPr>
        <w:t>Abweichungen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Niederschlags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interpoliert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berufen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auf Beck et al. (2005) </w:t>
      </w:r>
      <w:proofErr w:type="spellStart"/>
      <w:r>
        <w:rPr>
          <w:lang w:val="en-GB"/>
        </w:rPr>
        <w:t>obwohl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Autoren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Verwendung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Abweichungen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Vorzug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geben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Angewendet</w:t>
      </w:r>
      <w:proofErr w:type="spellEnd"/>
      <w:r>
        <w:rPr>
          <w:lang w:val="en-GB"/>
        </w:rPr>
        <w:t xml:space="preserve"> auf die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Stationsdaten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ist</w:t>
      </w:r>
      <w:proofErr w:type="spellEnd"/>
      <w:proofErr w:type="gramEnd"/>
      <w:r>
        <w:rPr>
          <w:lang w:val="en-GB"/>
        </w:rPr>
        <w:t xml:space="preserve"> der relative </w:t>
      </w:r>
      <w:proofErr w:type="spellStart"/>
      <w:r>
        <w:rPr>
          <w:lang w:val="en-GB"/>
        </w:rPr>
        <w:t>Fehler</w:t>
      </w:r>
      <w:proofErr w:type="spellEnd"/>
      <w:r>
        <w:rPr>
          <w:lang w:val="en-GB"/>
        </w:rPr>
        <w:t xml:space="preserve"> der GPCC </w:t>
      </w:r>
      <w:proofErr w:type="spellStart"/>
      <w:r>
        <w:rPr>
          <w:lang w:val="en-GB"/>
        </w:rPr>
        <w:t>Interpolationsstrategie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Faktor</w:t>
      </w:r>
      <w:proofErr w:type="spellEnd"/>
      <w:r>
        <w:rPr>
          <w:lang w:val="en-GB"/>
        </w:rPr>
        <w:t xml:space="preserve"> 6 </w:t>
      </w:r>
      <w:proofErr w:type="spellStart"/>
      <w:r>
        <w:rPr>
          <w:lang w:val="en-GB"/>
        </w:rPr>
        <w:t>hoeher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der, den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damals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gemacht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Becker et al. (2013)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beschrieben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Shepard’s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Methode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1994 in </w:t>
      </w:r>
      <w:proofErr w:type="spellStart"/>
      <w:r>
        <w:rPr>
          <w:lang w:val="en-GB"/>
        </w:rPr>
        <w:t>abgewandelter</w:t>
      </w:r>
      <w:proofErr w:type="spellEnd"/>
      <w:r>
        <w:rPr>
          <w:lang w:val="en-GB"/>
        </w:rPr>
        <w:t xml:space="preserve"> Form </w:t>
      </w:r>
      <w:proofErr w:type="spellStart"/>
      <w:r>
        <w:rPr>
          <w:lang w:val="en-GB"/>
        </w:rPr>
        <w:t>angewendet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, um </w:t>
      </w:r>
      <w:proofErr w:type="spellStart"/>
      <w:r>
        <w:rPr>
          <w:lang w:val="en-GB"/>
        </w:rPr>
        <w:t>weniger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ignorieren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gleichzeitig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Doppelverwendung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auszuschliessen</w:t>
      </w:r>
      <w:proofErr w:type="spellEnd"/>
      <w:r>
        <w:rPr>
          <w:lang w:val="en-GB"/>
        </w:rPr>
        <w:t xml:space="preserve">. Das </w:t>
      </w:r>
      <w:proofErr w:type="spellStart"/>
      <w:r>
        <w:rPr>
          <w:lang w:val="en-GB"/>
        </w:rPr>
        <w:t>suggeriert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Frage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das GPCC all die </w:t>
      </w:r>
      <w:proofErr w:type="spellStart"/>
      <w:r>
        <w:rPr>
          <w:lang w:val="en-GB"/>
        </w:rPr>
        <w:t>Jahre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geschafft</w:t>
      </w:r>
      <w:proofErr w:type="spellEnd"/>
      <w:r>
        <w:rPr>
          <w:lang w:val="en-GB"/>
        </w:rPr>
        <w:t xml:space="preserve"> hat, von ca. 30000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auf ca. 70000 </w:t>
      </w:r>
      <w:proofErr w:type="spellStart"/>
      <w:r>
        <w:rPr>
          <w:lang w:val="en-GB"/>
        </w:rPr>
        <w:t>Gitterpunkte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interpolieren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ohne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mehrfach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verwenden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Die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VASClimO-Datensatz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verwendeten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stammen</w:t>
      </w:r>
      <w:proofErr w:type="spellEnd"/>
      <w:r>
        <w:rPr>
          <w:lang w:val="en-GB"/>
        </w:rPr>
        <w:t xml:space="preserve"> von 124 </w:t>
      </w:r>
      <w:proofErr w:type="spellStart"/>
      <w:r>
        <w:rPr>
          <w:lang w:val="en-GB"/>
        </w:rPr>
        <w:t>Laendern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Vergleich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gibt</w:t>
      </w:r>
      <w:proofErr w:type="spellEnd"/>
      <w:r>
        <w:rPr>
          <w:lang w:val="en-GB"/>
        </w:rPr>
        <w:t xml:space="preserve"> 193 UN </w:t>
      </w:r>
      <w:proofErr w:type="spellStart"/>
      <w:r>
        <w:rPr>
          <w:lang w:val="en-GB"/>
        </w:rPr>
        <w:t>Mitgliedsstaaten</w:t>
      </w:r>
      <w:proofErr w:type="spellEnd"/>
      <w:r>
        <w:rPr>
          <w:lang w:val="en-GB"/>
        </w:rPr>
        <w:t xml:space="preserve">). In der </w:t>
      </w:r>
      <w:proofErr w:type="spellStart"/>
      <w:r>
        <w:rPr>
          <w:lang w:val="en-GB"/>
        </w:rPr>
        <w:t>urspruenglichen</w:t>
      </w:r>
      <w:proofErr w:type="spellEnd"/>
      <w:r>
        <w:rPr>
          <w:lang w:val="en-GB"/>
        </w:rPr>
        <w:t xml:space="preserve"> Version </w:t>
      </w:r>
      <w:proofErr w:type="spellStart"/>
      <w:r>
        <w:rPr>
          <w:lang w:val="en-GB"/>
        </w:rPr>
        <w:t>hatte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Frankreich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dritthoechste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Datendichte</w:t>
      </w:r>
      <w:proofErr w:type="spellEnd"/>
      <w:r>
        <w:rPr>
          <w:lang w:val="en-GB"/>
        </w:rPr>
        <w:t xml:space="preserve">. Deutschland war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135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auf Rang 19. </w:t>
      </w:r>
      <w:proofErr w:type="spellStart"/>
      <w:r>
        <w:rPr>
          <w:lang w:val="en-GB"/>
        </w:rPr>
        <w:t>Wollen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argumentieren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notwendig</w:t>
      </w:r>
      <w:proofErr w:type="spellEnd"/>
      <w:r>
        <w:rPr>
          <w:lang w:val="en-GB"/>
        </w:rPr>
        <w:t xml:space="preserve"> war,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Luecke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Deutschland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weiteren</w:t>
      </w:r>
      <w:proofErr w:type="spellEnd"/>
      <w:r>
        <w:rPr>
          <w:lang w:val="en-GB"/>
        </w:rPr>
        <w:t xml:space="preserve"> 3210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schliessen</w:t>
      </w:r>
      <w:proofErr w:type="spellEnd"/>
      <w:r>
        <w:rPr>
          <w:lang w:val="en-GB"/>
        </w:rPr>
        <w:t xml:space="preserve">? Es war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klare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unmissverstaendliche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Anweisung</w:t>
      </w:r>
      <w:proofErr w:type="spellEnd"/>
      <w:r>
        <w:rPr>
          <w:lang w:val="en-GB"/>
        </w:rPr>
        <w:t xml:space="preserve"> Bruno </w:t>
      </w:r>
      <w:proofErr w:type="spellStart"/>
      <w:r>
        <w:rPr>
          <w:lang w:val="en-GB"/>
        </w:rPr>
        <w:t>Rudolfs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sorgen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44% der </w:t>
      </w:r>
      <w:proofErr w:type="spellStart"/>
      <w:r>
        <w:rPr>
          <w:lang w:val="en-GB"/>
        </w:rPr>
        <w:t>Stationen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VASClimO-Datensatz</w:t>
      </w:r>
      <w:proofErr w:type="spellEnd"/>
      <w:r>
        <w:rPr>
          <w:lang w:val="en-GB"/>
        </w:rPr>
        <w:t xml:space="preserve"> 0.7% des </w:t>
      </w:r>
      <w:proofErr w:type="spellStart"/>
      <w:r>
        <w:rPr>
          <w:lang w:val="en-GB"/>
        </w:rPr>
        <w:t>Interpolationsgebiets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repraesentieren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Mir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verboten, </w:t>
      </w:r>
      <w:proofErr w:type="spellStart"/>
      <w:r>
        <w:rPr>
          <w:lang w:val="en-GB"/>
        </w:rPr>
        <w:t>Subventionsbetrug</w:t>
      </w:r>
      <w:proofErr w:type="spellEnd"/>
      <w:r>
        <w:rPr>
          <w:lang w:val="en-GB"/>
        </w:rPr>
        <w:t xml:space="preserve"> in der </w:t>
      </w:r>
      <w:proofErr w:type="spellStart"/>
      <w:r>
        <w:rPr>
          <w:lang w:val="en-GB"/>
        </w:rPr>
        <w:t>Tatsache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erkennen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damaligen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Projekttraeger</w:t>
      </w:r>
      <w:proofErr w:type="spellEnd"/>
      <w:r>
        <w:rPr>
          <w:lang w:val="en-GB"/>
        </w:rPr>
        <w:t xml:space="preserve"> in den </w:t>
      </w:r>
      <w:proofErr w:type="spellStart"/>
      <w:r>
        <w:rPr>
          <w:lang w:val="en-GB"/>
        </w:rPr>
        <w:t>jaehrlichen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Zwischenberichten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Aenderungen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urspruenglichen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mitgeteilt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obwohl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keiner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zugesagten</w:t>
      </w:r>
      <w:proofErr w:type="spellEnd"/>
      <w:r>
        <w:rPr>
          <w:lang w:val="en-GB"/>
        </w:rPr>
        <w:t xml:space="preserve"> 8 </w:t>
      </w:r>
      <w:proofErr w:type="spellStart"/>
      <w:r>
        <w:rPr>
          <w:lang w:val="en-GB"/>
        </w:rPr>
        <w:t>Datensaetze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erstellt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durfte</w:t>
      </w:r>
      <w:proofErr w:type="spellEnd"/>
      <w:r>
        <w:rPr>
          <w:lang w:val="en-GB"/>
        </w:rPr>
        <w:t xml:space="preserve">. Es </w:t>
      </w:r>
      <w:proofErr w:type="spellStart"/>
      <w:r>
        <w:rPr>
          <w:lang w:val="en-GB"/>
        </w:rPr>
        <w:t>steht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voellig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Zweifel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in den </w:t>
      </w:r>
      <w:proofErr w:type="spellStart"/>
      <w:r>
        <w:rPr>
          <w:lang w:val="en-GB"/>
        </w:rPr>
        <w:t>Zwischenberichten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vorsaetzlich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schwerwiegend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gemacht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r>
        <w:rPr>
          <w:lang w:val="en-GB"/>
        </w:rPr>
        <w:t xml:space="preserve">Herr </w:t>
      </w:r>
      <w:proofErr w:type="spellStart"/>
      <w:r>
        <w:rPr>
          <w:lang w:val="en-GB"/>
        </w:rPr>
        <w:t>Ziese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verstehen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schwierigen</w:t>
      </w:r>
      <w:proofErr w:type="spellEnd"/>
      <w:r>
        <w:rPr>
          <w:lang w:val="en-GB"/>
        </w:rPr>
        <w:t xml:space="preserve"> Situation </w:t>
      </w:r>
      <w:proofErr w:type="spellStart"/>
      <w:proofErr w:type="gramStart"/>
      <w:r>
        <w:rPr>
          <w:lang w:val="en-GB"/>
        </w:rPr>
        <w:t>sind</w:t>
      </w:r>
      <w:proofErr w:type="spellEnd"/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Geschaeftsbereichsleiter</w:t>
      </w:r>
      <w:proofErr w:type="spellEnd"/>
      <w:r>
        <w:rPr>
          <w:lang w:val="en-GB"/>
        </w:rPr>
        <w:t xml:space="preserve">, Paul Becker, den </w:t>
      </w:r>
      <w:proofErr w:type="spellStart"/>
      <w:r>
        <w:rPr>
          <w:lang w:val="en-GB"/>
        </w:rPr>
        <w:t>Forschungsbetrug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ignoriert</w:t>
      </w:r>
      <w:proofErr w:type="spellEnd"/>
      <w:r>
        <w:rPr>
          <w:lang w:val="en-GB"/>
        </w:rPr>
        <w:t xml:space="preserve"> und der </w:t>
      </w:r>
      <w:proofErr w:type="spellStart"/>
      <w:r>
        <w:rPr>
          <w:lang w:val="en-GB"/>
        </w:rPr>
        <w:t>Praesident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nachweislich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pauschal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schriftlich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unwahr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bezeichnet</w:t>
      </w:r>
      <w:proofErr w:type="spellEnd"/>
      <w:r>
        <w:rPr>
          <w:lang w:val="en-GB"/>
        </w:rPr>
        <w:t xml:space="preserve"> hat,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wenig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hilfreich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Beide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Recht</w:t>
      </w:r>
      <w:proofErr w:type="spellEnd"/>
      <w:r>
        <w:rPr>
          <w:lang w:val="en-GB"/>
        </w:rPr>
        <w:t xml:space="preserve">, von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Aufgabe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ueberfordert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r>
        <w:rPr>
          <w:lang w:val="en-GB"/>
        </w:rPr>
        <w:t xml:space="preserve">Bruno Rudolf, Udo Schneider, Tobias Fuchs und Andreas Becker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wissentlich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verantwortlich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wiederholt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in die </w:t>
      </w:r>
      <w:proofErr w:type="spellStart"/>
      <w:r>
        <w:rPr>
          <w:lang w:val="en-GB"/>
        </w:rPr>
        <w:t>Oeffentlichkeit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getragen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entschieden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Amt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missbrauchen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ihre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Vorgesetzten</w:t>
      </w:r>
      <w:proofErr w:type="spellEnd"/>
      <w:r>
        <w:rPr>
          <w:lang w:val="en-GB"/>
        </w:rPr>
        <w:t xml:space="preserve"> und die </w:t>
      </w:r>
      <w:proofErr w:type="spellStart"/>
      <w:r>
        <w:rPr>
          <w:lang w:val="en-GB"/>
        </w:rPr>
        <w:t>Fachwelt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beluegen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lastRenderedPageBreak/>
        <w:t>Jetzt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entscheiden</w:t>
      </w:r>
      <w:proofErr w:type="spellEnd"/>
      <w:r>
        <w:rPr>
          <w:lang w:val="en-GB"/>
        </w:rPr>
        <w:t xml:space="preserve">, ob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Verantwortung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Luegen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oder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Fortschritt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Loesungen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uebernehmen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wollen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Sollten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Vortrag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die Situation </w:t>
      </w:r>
      <w:proofErr w:type="spellStart"/>
      <w:r>
        <w:rPr>
          <w:lang w:val="en-GB"/>
        </w:rPr>
        <w:t>reden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wollen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Mittwoch</w:t>
      </w:r>
      <w:proofErr w:type="spellEnd"/>
      <w:r>
        <w:rPr>
          <w:lang w:val="en-GB"/>
        </w:rPr>
        <w:t xml:space="preserve"> auf der EGU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Verfuegung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Sollten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wissenschaftlichen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Aspekt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VASClimO-Datensatzes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interessieren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sind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hiermit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eingeladen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an </w:t>
      </w:r>
      <w:proofErr w:type="spellStart"/>
      <w:r>
        <w:rPr>
          <w:lang w:val="en-GB"/>
        </w:rPr>
        <w:t>meinem</w:t>
      </w:r>
      <w:proofErr w:type="spellEnd"/>
      <w:r>
        <w:rPr>
          <w:lang w:val="en-GB"/>
        </w:rPr>
        <w:t xml:space="preserve"> Poster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informieren</w:t>
      </w:r>
      <w:proofErr w:type="spellEnd"/>
      <w:r>
        <w:rPr>
          <w:lang w:val="en-GB"/>
        </w:rPr>
        <w:t xml:space="preserve">. 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freundlichem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Gruss</w:t>
      </w:r>
      <w:proofErr w:type="spellEnd"/>
      <w:r>
        <w:rPr>
          <w:lang w:val="en-GB"/>
        </w:rPr>
        <w:t>,</w:t>
      </w:r>
    </w:p>
    <w:p w:rsidR="00E65B8F" w:rsidRDefault="00E65B8F" w:rsidP="00E65B8F">
      <w:pPr>
        <w:rPr>
          <w:lang w:val="en-GB"/>
        </w:rPr>
      </w:pPr>
    </w:p>
    <w:p w:rsidR="00E65B8F" w:rsidRDefault="00E65B8F" w:rsidP="00E65B8F">
      <w:pPr>
        <w:rPr>
          <w:lang w:val="en-GB"/>
        </w:rPr>
      </w:pPr>
      <w:r>
        <w:rPr>
          <w:lang w:val="en-GB"/>
        </w:rPr>
        <w:t>Juergen Grieser.</w:t>
      </w:r>
    </w:p>
    <w:p w:rsidR="00E65B8F" w:rsidRDefault="00E65B8F" w:rsidP="00E65B8F"/>
    <w:p w:rsidR="005C310F" w:rsidRDefault="005C310F"/>
    <w:sectPr w:rsidR="005C310F" w:rsidSect="005C3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E1D"/>
    <w:multiLevelType w:val="hybridMultilevel"/>
    <w:tmpl w:val="D3F4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E65B8F"/>
    <w:rsid w:val="005C310F"/>
    <w:rsid w:val="00E6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8F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2014-04-27T11:08:00Z</dcterms:created>
  <dcterms:modified xsi:type="dcterms:W3CDTF">2014-04-27T11:09:00Z</dcterms:modified>
</cp:coreProperties>
</file>